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0AA" w:rsidRPr="001800AA" w:rsidRDefault="001800AA" w:rsidP="001800AA">
      <w:pPr>
        <w:spacing w:before="100" w:beforeAutospacing="1" w:after="100" w:afterAutospacing="1"/>
        <w:rPr>
          <w:rFonts w:ascii="Verdana" w:eastAsia="Times New Roman" w:hAnsi="Verdana" w:cs="Times New Roman"/>
          <w:b/>
          <w:sz w:val="24"/>
          <w:szCs w:val="24"/>
        </w:rPr>
      </w:pPr>
      <w:r w:rsidRPr="001800AA">
        <w:rPr>
          <w:rFonts w:ascii="Verdana" w:eastAsia="Times New Roman" w:hAnsi="Verdana" w:cs="Times New Roman"/>
          <w:b/>
          <w:sz w:val="24"/>
          <w:szCs w:val="24"/>
        </w:rPr>
        <w:t>Pi Sigma Alpha</w:t>
      </w:r>
    </w:p>
    <w:p w:rsidR="001800AA" w:rsidRPr="001800AA" w:rsidRDefault="001800AA" w:rsidP="001800AA">
      <w:pPr>
        <w:spacing w:before="100" w:beforeAutospacing="1" w:after="100" w:afterAutospacing="1"/>
        <w:rPr>
          <w:rFonts w:ascii="Verdana" w:hAnsi="Verdana"/>
        </w:rPr>
      </w:pPr>
      <w:r w:rsidRPr="001800AA">
        <w:rPr>
          <w:rFonts w:ascii="Verdana" w:hAnsi="Verdana"/>
        </w:rPr>
        <w:t xml:space="preserve">Undergraduates must meet the following criteria: </w:t>
      </w:r>
    </w:p>
    <w:p w:rsidR="001800AA" w:rsidRPr="001800AA" w:rsidRDefault="001800AA" w:rsidP="001800A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1800AA">
        <w:rPr>
          <w:rFonts w:ascii="Verdana" w:hAnsi="Verdana"/>
        </w:rPr>
        <w:t>they must have completed at least one-half the credits required by their institution for the baccalaureate degree</w:t>
      </w:r>
    </w:p>
    <w:p w:rsidR="001800AA" w:rsidRPr="001800AA" w:rsidRDefault="001800AA" w:rsidP="001800A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1800AA">
        <w:rPr>
          <w:rFonts w:ascii="Verdana" w:hAnsi="Verdana"/>
        </w:rPr>
        <w:t xml:space="preserve">they must have completed at least </w:t>
      </w:r>
      <w:r w:rsidR="00FB157B">
        <w:rPr>
          <w:rFonts w:ascii="Verdana" w:hAnsi="Verdana"/>
        </w:rPr>
        <w:t>6 units</w:t>
      </w:r>
      <w:r w:rsidRPr="001800AA">
        <w:rPr>
          <w:rFonts w:ascii="Verdana" w:hAnsi="Verdana"/>
        </w:rPr>
        <w:t xml:space="preserve"> of work in political science including at least one upper-division course, with an average grade of B or higher in those courses </w:t>
      </w:r>
    </w:p>
    <w:p w:rsidR="001800AA" w:rsidRPr="001800AA" w:rsidRDefault="001800AA" w:rsidP="001800A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1800AA">
        <w:rPr>
          <w:rFonts w:ascii="Verdana" w:hAnsi="Verdana"/>
        </w:rPr>
        <w:t>they must have achieved an overall GPA placing them in the top one-third of their whole class (e.g., junior or senior class)</w:t>
      </w:r>
    </w:p>
    <w:p w:rsidR="001800AA" w:rsidRPr="001800AA" w:rsidRDefault="001800AA" w:rsidP="001800AA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Verdana" w:hAnsi="Verdana"/>
        </w:rPr>
      </w:pPr>
      <w:r w:rsidRPr="001800AA">
        <w:rPr>
          <w:rFonts w:ascii="Verdana" w:hAnsi="Verdana"/>
        </w:rPr>
        <w:t xml:space="preserve">they </w:t>
      </w:r>
      <w:r w:rsidR="00F25AB2">
        <w:rPr>
          <w:rFonts w:ascii="Verdana" w:hAnsi="Verdana"/>
        </w:rPr>
        <w:t>must</w:t>
      </w:r>
      <w:bookmarkStart w:id="0" w:name="_GoBack"/>
      <w:bookmarkEnd w:id="0"/>
      <w:r w:rsidRPr="001800AA">
        <w:rPr>
          <w:rFonts w:ascii="Verdana" w:hAnsi="Verdana"/>
        </w:rPr>
        <w:t xml:space="preserve"> be political science majors to qualify for membership</w:t>
      </w:r>
    </w:p>
    <w:p w:rsidR="00821D5C" w:rsidRPr="001800AA" w:rsidRDefault="00821D5C">
      <w:pPr>
        <w:rPr>
          <w:rFonts w:ascii="Verdana" w:hAnsi="Verdana"/>
        </w:rPr>
      </w:pPr>
    </w:p>
    <w:sectPr w:rsidR="00821D5C" w:rsidRPr="00180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D6EFD"/>
    <w:multiLevelType w:val="hybridMultilevel"/>
    <w:tmpl w:val="3F1A39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0AA"/>
    <w:rsid w:val="001800AA"/>
    <w:rsid w:val="00821D5C"/>
    <w:rsid w:val="00F25AB2"/>
    <w:rsid w:val="00FB1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08429F-B46C-4DA6-8CED-08E54D9B5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0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00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pinckney</dc:creator>
  <cp:lastModifiedBy>Pinckney, Judith</cp:lastModifiedBy>
  <cp:revision>3</cp:revision>
  <dcterms:created xsi:type="dcterms:W3CDTF">2012-10-16T17:15:00Z</dcterms:created>
  <dcterms:modified xsi:type="dcterms:W3CDTF">2016-01-25T14:59:00Z</dcterms:modified>
</cp:coreProperties>
</file>