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08" w:rsidRDefault="00196DCF" w:rsidP="00196DCF">
      <w:pPr>
        <w:pStyle w:val="Title"/>
        <w:rPr>
          <w:b/>
        </w:rPr>
      </w:pPr>
      <w:r w:rsidRPr="003F7D08">
        <w:rPr>
          <w:b/>
        </w:rPr>
        <w:t xml:space="preserve">Roanoke College </w:t>
      </w:r>
    </w:p>
    <w:p w:rsidR="00786A06" w:rsidRPr="003F7D08" w:rsidRDefault="00196DCF" w:rsidP="00FE164F">
      <w:pPr>
        <w:pStyle w:val="Title"/>
        <w:spacing w:after="0"/>
        <w:rPr>
          <w:b/>
        </w:rPr>
      </w:pPr>
      <w:r w:rsidRPr="003F7D08">
        <w:rPr>
          <w:b/>
        </w:rPr>
        <w:t>Undergraduate Research Field Study</w:t>
      </w:r>
    </w:p>
    <w:p w:rsidR="00196DCF" w:rsidRDefault="00196DCF" w:rsidP="00FE164F"/>
    <w:p w:rsidR="00196DCF" w:rsidRDefault="00196DCF" w:rsidP="00FE164F">
      <w:pPr>
        <w:pStyle w:val="Heading1"/>
        <w:spacing w:before="0"/>
      </w:pPr>
      <w:r>
        <w:t>Role: Research Assistant</w:t>
      </w:r>
    </w:p>
    <w:p w:rsidR="00196DCF" w:rsidRDefault="00196DCF"/>
    <w:p w:rsidR="00322473" w:rsidRPr="00322473" w:rsidRDefault="00322473">
      <w:pPr>
        <w:rPr>
          <w:rStyle w:val="SubtleEmphasis"/>
          <w:sz w:val="24"/>
        </w:rPr>
      </w:pPr>
      <w:r w:rsidRPr="00322473">
        <w:rPr>
          <w:rStyle w:val="SubtleEmphasis"/>
          <w:sz w:val="24"/>
        </w:rPr>
        <w:t>Purpose: Gain experience working in research with a seasoned Principal Investigator (PI) on current research protocols.</w:t>
      </w:r>
    </w:p>
    <w:p w:rsidR="00196DCF" w:rsidRDefault="00196DCF" w:rsidP="00196DCF">
      <w:pPr>
        <w:pStyle w:val="Heading2"/>
      </w:pPr>
      <w:r>
        <w:t>Duties</w:t>
      </w:r>
    </w:p>
    <w:p w:rsidR="00196DCF" w:rsidRDefault="00196DCF" w:rsidP="00196DCF">
      <w:pPr>
        <w:pStyle w:val="ListParagraph"/>
        <w:numPr>
          <w:ilvl w:val="0"/>
          <w:numId w:val="1"/>
        </w:numPr>
      </w:pPr>
      <w:r>
        <w:t>Data entry/management</w:t>
      </w:r>
      <w:r w:rsidR="007E2F8D">
        <w:t>/coding</w:t>
      </w:r>
      <w:r>
        <w:t xml:space="preserve"> (excel, SPSS)</w:t>
      </w:r>
    </w:p>
    <w:p w:rsidR="00196DCF" w:rsidRDefault="007E2F8D" w:rsidP="00196DCF">
      <w:pPr>
        <w:pStyle w:val="ListParagraph"/>
        <w:numPr>
          <w:ilvl w:val="0"/>
          <w:numId w:val="1"/>
        </w:numPr>
      </w:pPr>
      <w:r>
        <w:t xml:space="preserve">Prepares </w:t>
      </w:r>
      <w:r w:rsidR="00196DCF">
        <w:t>IRB Protocol submissions (initial, continuing review, amendments, etc)</w:t>
      </w:r>
    </w:p>
    <w:p w:rsidR="00196DCF" w:rsidRDefault="00196DCF" w:rsidP="00196DCF">
      <w:pPr>
        <w:pStyle w:val="ListParagraph"/>
        <w:numPr>
          <w:ilvl w:val="0"/>
          <w:numId w:val="1"/>
        </w:numPr>
      </w:pPr>
      <w:r>
        <w:t>Informed Consent (IC) quality management</w:t>
      </w:r>
    </w:p>
    <w:p w:rsidR="007E2F8D" w:rsidRDefault="007E2F8D" w:rsidP="00196DCF">
      <w:pPr>
        <w:pStyle w:val="ListParagraph"/>
        <w:numPr>
          <w:ilvl w:val="0"/>
          <w:numId w:val="1"/>
        </w:numPr>
      </w:pPr>
      <w:r>
        <w:t>Contributes to the preparation of research products including protocols, scientific manuscripts for publication, and scientific posters</w:t>
      </w:r>
    </w:p>
    <w:p w:rsidR="00196DCF" w:rsidRDefault="00196DCF" w:rsidP="00196DCF">
      <w:pPr>
        <w:pStyle w:val="ListParagraph"/>
        <w:numPr>
          <w:ilvl w:val="0"/>
          <w:numId w:val="1"/>
        </w:numPr>
      </w:pPr>
      <w:r>
        <w:t>Protocol binder management</w:t>
      </w:r>
    </w:p>
    <w:p w:rsidR="00196DCF" w:rsidRPr="009D7070" w:rsidRDefault="00196DCF" w:rsidP="00196DCF">
      <w:pPr>
        <w:pStyle w:val="ListParagraph"/>
        <w:numPr>
          <w:ilvl w:val="0"/>
          <w:numId w:val="1"/>
        </w:numPr>
      </w:pPr>
      <w:r w:rsidRPr="009D7070">
        <w:t xml:space="preserve">Analyze data, present </w:t>
      </w:r>
      <w:r w:rsidR="007E2F8D">
        <w:t>outcome</w:t>
      </w:r>
    </w:p>
    <w:p w:rsidR="00196DCF" w:rsidRDefault="008A2F5F" w:rsidP="00196DCF">
      <w:pPr>
        <w:pStyle w:val="ListParagraph"/>
        <w:numPr>
          <w:ilvl w:val="0"/>
          <w:numId w:val="1"/>
        </w:numPr>
      </w:pPr>
      <w:r>
        <w:t xml:space="preserve">Grant Submissions: </w:t>
      </w:r>
      <w:r w:rsidR="00196DCF">
        <w:t xml:space="preserve">Bibliography/literature review and background/introduction writing </w:t>
      </w:r>
    </w:p>
    <w:p w:rsidR="00196DCF" w:rsidRDefault="00196DCF" w:rsidP="00196DCF">
      <w:pPr>
        <w:pStyle w:val="Heading2"/>
      </w:pPr>
      <w:r>
        <w:t>Activities</w:t>
      </w:r>
    </w:p>
    <w:p w:rsidR="00196DCF" w:rsidRDefault="00196DCF" w:rsidP="00196DCF">
      <w:pPr>
        <w:pStyle w:val="ListParagraph"/>
        <w:numPr>
          <w:ilvl w:val="0"/>
          <w:numId w:val="2"/>
        </w:numPr>
      </w:pPr>
      <w:r>
        <w:t>IRB/R&amp;D Meetings</w:t>
      </w:r>
    </w:p>
    <w:p w:rsidR="00196DCF" w:rsidRDefault="00196DCF" w:rsidP="00196DCF">
      <w:pPr>
        <w:pStyle w:val="ListParagraph"/>
        <w:numPr>
          <w:ilvl w:val="0"/>
          <w:numId w:val="2"/>
        </w:numPr>
      </w:pPr>
      <w:r>
        <w:t>Research Week – help plan, present posters</w:t>
      </w:r>
    </w:p>
    <w:p w:rsidR="00196DCF" w:rsidRPr="007E2F8D" w:rsidRDefault="00196DCF" w:rsidP="00196DCF">
      <w:pPr>
        <w:pStyle w:val="ListParagraph"/>
        <w:numPr>
          <w:ilvl w:val="0"/>
          <w:numId w:val="2"/>
        </w:numPr>
      </w:pPr>
      <w:r>
        <w:t>Grand Rounds participatio</w:t>
      </w:r>
      <w:r w:rsidRPr="007E2F8D">
        <w:t>n (Psychology and Medicine)</w:t>
      </w:r>
    </w:p>
    <w:p w:rsidR="00196DCF" w:rsidRPr="007E2F8D" w:rsidRDefault="00196DCF" w:rsidP="00196DCF">
      <w:pPr>
        <w:pStyle w:val="ListParagraph"/>
        <w:numPr>
          <w:ilvl w:val="0"/>
          <w:numId w:val="2"/>
        </w:numPr>
      </w:pPr>
      <w:r w:rsidRPr="007E2F8D">
        <w:t>Research Service rotation – learn administrative side of research</w:t>
      </w:r>
    </w:p>
    <w:p w:rsidR="00520244" w:rsidRPr="007E2F8D" w:rsidRDefault="00196DCF" w:rsidP="00FE2D86">
      <w:pPr>
        <w:pStyle w:val="ListParagraph"/>
        <w:numPr>
          <w:ilvl w:val="0"/>
          <w:numId w:val="2"/>
        </w:numPr>
      </w:pPr>
      <w:r w:rsidRPr="007E2F8D">
        <w:t xml:space="preserve">Clinical </w:t>
      </w:r>
      <w:proofErr w:type="spellStart"/>
      <w:r w:rsidRPr="007E2F8D">
        <w:t>observership</w:t>
      </w:r>
      <w:proofErr w:type="spellEnd"/>
      <w:r w:rsidRPr="007E2F8D">
        <w:t xml:space="preserve"> </w:t>
      </w:r>
      <w:bookmarkStart w:id="0" w:name="_GoBack"/>
      <w:bookmarkEnd w:id="0"/>
    </w:p>
    <w:p w:rsidR="00196DCF" w:rsidRPr="007E2F8D" w:rsidRDefault="007E2F8D" w:rsidP="00196DCF">
      <w:pPr>
        <w:pStyle w:val="Heading2"/>
      </w:pPr>
      <w:r w:rsidRPr="007E2F8D">
        <w:t>Without Compensation (WOC) Appointment R</w:t>
      </w:r>
      <w:r w:rsidR="00196DCF" w:rsidRPr="007E2F8D">
        <w:t>equirements</w:t>
      </w:r>
    </w:p>
    <w:p w:rsidR="00196DCF" w:rsidRPr="007E2F8D" w:rsidRDefault="00196DCF" w:rsidP="00196DCF">
      <w:pPr>
        <w:pStyle w:val="ListParagraph"/>
        <w:numPr>
          <w:ilvl w:val="0"/>
          <w:numId w:val="3"/>
        </w:numPr>
      </w:pPr>
      <w:r w:rsidRPr="007E2F8D">
        <w:t xml:space="preserve">Scope of Practice </w:t>
      </w:r>
      <w:r w:rsidR="009D7070" w:rsidRPr="007E2F8D">
        <w:t xml:space="preserve">Document </w:t>
      </w:r>
      <w:r w:rsidRPr="007E2F8D">
        <w:t>(PI signs)</w:t>
      </w:r>
    </w:p>
    <w:p w:rsidR="00196DCF" w:rsidRPr="007E2F8D" w:rsidRDefault="00196DCF" w:rsidP="00196DCF">
      <w:pPr>
        <w:pStyle w:val="ListParagraph"/>
        <w:numPr>
          <w:ilvl w:val="0"/>
          <w:numId w:val="3"/>
        </w:numPr>
      </w:pPr>
      <w:r w:rsidRPr="007E2F8D">
        <w:t>Trainings: TMS VA Privacy and Info Security, VA Privacy and HIPAA Training, VA CO Compliance and Business Integrity, Fire/Life Safety, Emergency Preparedness, and CITI Training</w:t>
      </w:r>
    </w:p>
    <w:p w:rsidR="00322473" w:rsidRPr="007E2F8D" w:rsidRDefault="00322473" w:rsidP="003F7D08">
      <w:pPr>
        <w:pStyle w:val="Heading2"/>
      </w:pPr>
      <w:r w:rsidRPr="007E2F8D">
        <w:t>Outcome</w:t>
      </w:r>
    </w:p>
    <w:p w:rsidR="00322473" w:rsidRDefault="00322473" w:rsidP="00322473">
      <w:pPr>
        <w:pStyle w:val="ListParagraph"/>
        <w:numPr>
          <w:ilvl w:val="0"/>
          <w:numId w:val="4"/>
        </w:numPr>
      </w:pPr>
      <w:r w:rsidRPr="007E2F8D">
        <w:t xml:space="preserve">Produce </w:t>
      </w:r>
      <w:r w:rsidR="00913360">
        <w:t xml:space="preserve">3 page </w:t>
      </w:r>
      <w:r w:rsidRPr="007E2F8D">
        <w:t xml:space="preserve"> paper on l</w:t>
      </w:r>
      <w:r>
        <w:t>essons learned and application of field study program to future studies</w:t>
      </w:r>
      <w:r w:rsidR="00913360">
        <w:t>, turned into Roanoke College</w:t>
      </w:r>
    </w:p>
    <w:p w:rsidR="007E2F8D" w:rsidRDefault="007E2F8D" w:rsidP="00322473">
      <w:pPr>
        <w:pStyle w:val="ListParagraph"/>
        <w:numPr>
          <w:ilvl w:val="0"/>
          <w:numId w:val="4"/>
        </w:numPr>
      </w:pPr>
      <w:r>
        <w:t>Present Poster or presentation on outcome of field study</w:t>
      </w:r>
      <w:r w:rsidR="00913360">
        <w:t>, at Roanoke College and/or VA Research Week</w:t>
      </w:r>
    </w:p>
    <w:p w:rsidR="00322473" w:rsidRDefault="007E2F8D" w:rsidP="007E2F8D">
      <w:pPr>
        <w:pStyle w:val="Heading2"/>
      </w:pPr>
      <w:r>
        <w:t>Time Requirement</w:t>
      </w:r>
    </w:p>
    <w:p w:rsidR="007E2F8D" w:rsidRDefault="00913360" w:rsidP="007E2F8D">
      <w:pPr>
        <w:pStyle w:val="ListParagraph"/>
        <w:numPr>
          <w:ilvl w:val="0"/>
          <w:numId w:val="5"/>
        </w:numPr>
      </w:pPr>
      <w:r>
        <w:t>100-120 hours</w:t>
      </w:r>
    </w:p>
    <w:p w:rsidR="007E2F8D" w:rsidRDefault="007E2F8D" w:rsidP="007E2F8D">
      <w:pPr>
        <w:pStyle w:val="ListParagraph"/>
        <w:numPr>
          <w:ilvl w:val="0"/>
          <w:numId w:val="5"/>
        </w:numPr>
      </w:pPr>
      <w:r>
        <w:t>1 Semester</w:t>
      </w:r>
      <w:r w:rsidR="00913360">
        <w:t>, with the option for additional based on performance</w:t>
      </w:r>
    </w:p>
    <w:p w:rsidR="00252894" w:rsidRDefault="00252894" w:rsidP="00252894">
      <w:pPr>
        <w:pStyle w:val="Heading2"/>
      </w:pPr>
      <w:r>
        <w:t>Application</w:t>
      </w:r>
    </w:p>
    <w:p w:rsidR="00252894" w:rsidRDefault="00252894" w:rsidP="00252894">
      <w:pPr>
        <w:pStyle w:val="ListParagraph"/>
        <w:numPr>
          <w:ilvl w:val="0"/>
          <w:numId w:val="6"/>
        </w:numPr>
      </w:pPr>
      <w:r>
        <w:t>Cover Letter (including interests)</w:t>
      </w:r>
    </w:p>
    <w:p w:rsidR="00A24E4C" w:rsidRDefault="00A24E4C" w:rsidP="00252894">
      <w:pPr>
        <w:pStyle w:val="ListParagraph"/>
        <w:numPr>
          <w:ilvl w:val="0"/>
          <w:numId w:val="6"/>
        </w:numPr>
      </w:pPr>
      <w:r>
        <w:t>CV</w:t>
      </w:r>
    </w:p>
    <w:p w:rsidR="00252894" w:rsidRDefault="00252894" w:rsidP="00252894">
      <w:pPr>
        <w:pStyle w:val="ListParagraph"/>
        <w:numPr>
          <w:ilvl w:val="0"/>
          <w:numId w:val="6"/>
        </w:numPr>
      </w:pPr>
      <w:r>
        <w:t>Transcript</w:t>
      </w:r>
    </w:p>
    <w:p w:rsidR="00E06963" w:rsidRDefault="00A24E4C" w:rsidP="003F7D08">
      <w:pPr>
        <w:pStyle w:val="ListParagraph"/>
        <w:numPr>
          <w:ilvl w:val="0"/>
          <w:numId w:val="6"/>
        </w:numPr>
      </w:pPr>
      <w:r>
        <w:t>Letters of recommendation (2)</w:t>
      </w:r>
    </w:p>
    <w:sectPr w:rsidR="00E06963" w:rsidSect="00252894"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9E7"/>
    <w:multiLevelType w:val="hybridMultilevel"/>
    <w:tmpl w:val="1938C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D4D14"/>
    <w:multiLevelType w:val="hybridMultilevel"/>
    <w:tmpl w:val="6A24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C1851"/>
    <w:multiLevelType w:val="hybridMultilevel"/>
    <w:tmpl w:val="3322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C4D0D"/>
    <w:multiLevelType w:val="hybridMultilevel"/>
    <w:tmpl w:val="00CE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3311F"/>
    <w:multiLevelType w:val="hybridMultilevel"/>
    <w:tmpl w:val="47DC4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675E1"/>
    <w:multiLevelType w:val="hybridMultilevel"/>
    <w:tmpl w:val="38B2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CF"/>
    <w:rsid w:val="00190977"/>
    <w:rsid w:val="00196DCF"/>
    <w:rsid w:val="00205E22"/>
    <w:rsid w:val="0020771D"/>
    <w:rsid w:val="00252894"/>
    <w:rsid w:val="00307F83"/>
    <w:rsid w:val="00322473"/>
    <w:rsid w:val="003F7D08"/>
    <w:rsid w:val="00520244"/>
    <w:rsid w:val="00786A06"/>
    <w:rsid w:val="007E2F8D"/>
    <w:rsid w:val="007F3F31"/>
    <w:rsid w:val="008A2F5F"/>
    <w:rsid w:val="00913360"/>
    <w:rsid w:val="00930418"/>
    <w:rsid w:val="009D7070"/>
    <w:rsid w:val="00A24E4C"/>
    <w:rsid w:val="00AE1D29"/>
    <w:rsid w:val="00C84039"/>
    <w:rsid w:val="00DC2A01"/>
    <w:rsid w:val="00E06963"/>
    <w:rsid w:val="00F62116"/>
    <w:rsid w:val="00FE164F"/>
    <w:rsid w:val="00F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D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D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4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DC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96D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6D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96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6D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322473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3224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F7D08"/>
  </w:style>
  <w:style w:type="character" w:styleId="CommentReference">
    <w:name w:val="annotation reference"/>
    <w:basedOn w:val="DefaultParagraphFont"/>
    <w:uiPriority w:val="99"/>
    <w:semiHidden/>
    <w:unhideWhenUsed/>
    <w:rsid w:val="009D7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0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D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D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4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DC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96D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96D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96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6D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322473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3224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3F7D08"/>
  </w:style>
  <w:style w:type="character" w:styleId="CommentReference">
    <w:name w:val="annotation reference"/>
    <w:basedOn w:val="DefaultParagraphFont"/>
    <w:uiPriority w:val="99"/>
    <w:semiHidden/>
    <w:unhideWhenUsed/>
    <w:rsid w:val="009D7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0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4</cp:revision>
  <cp:lastPrinted>2017-03-22T11:56:00Z</cp:lastPrinted>
  <dcterms:created xsi:type="dcterms:W3CDTF">2017-03-30T19:57:00Z</dcterms:created>
  <dcterms:modified xsi:type="dcterms:W3CDTF">2017-03-30T19:59:00Z</dcterms:modified>
</cp:coreProperties>
</file>